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B6768" w14:textId="77777777" w:rsidR="00B62A0D" w:rsidRDefault="00B62A0D" w:rsidP="00FE4403">
      <w:pPr>
        <w:widowControl/>
        <w:autoSpaceDE w:val="0"/>
        <w:autoSpaceDN w:val="0"/>
        <w:adjustRightInd w:val="0"/>
        <w:spacing w:line="340" w:lineRule="exact"/>
        <w:jc w:val="left"/>
        <w:rPr>
          <w:rFonts w:asciiTheme="minorEastAsia" w:hAnsiTheme="minorEastAsia" w:cs="Helvetica" w:hint="eastAsia"/>
          <w:kern w:val="0"/>
        </w:rPr>
      </w:pPr>
      <w:r>
        <w:rPr>
          <w:rFonts w:asciiTheme="minorEastAsia" w:hAnsiTheme="minorEastAsia" w:cs="Helvetica" w:hint="eastAsia"/>
          <w:kern w:val="0"/>
        </w:rPr>
        <w:t>【関西の鍼灸院相談の患者さんからのメール】　　　　2013.7.31（文責・松田）</w:t>
      </w:r>
    </w:p>
    <w:p w14:paraId="566B05B4" w14:textId="77777777" w:rsidR="00B62A0D" w:rsidRDefault="00B62A0D" w:rsidP="00FE4403">
      <w:pPr>
        <w:widowControl/>
        <w:autoSpaceDE w:val="0"/>
        <w:autoSpaceDN w:val="0"/>
        <w:adjustRightInd w:val="0"/>
        <w:spacing w:line="340" w:lineRule="exact"/>
        <w:jc w:val="left"/>
        <w:rPr>
          <w:rFonts w:asciiTheme="minorEastAsia" w:hAnsiTheme="minorEastAsia" w:cs="Helvetica" w:hint="eastAsia"/>
          <w:kern w:val="0"/>
        </w:rPr>
      </w:pPr>
    </w:p>
    <w:p w14:paraId="62C6AD38"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早速のお返事、ありがとうございました。</w:t>
      </w:r>
    </w:p>
    <w:p w14:paraId="7AF02D95"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 </w:t>
      </w:r>
    </w:p>
    <w:p w14:paraId="6B11B113"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Pr>
          <w:rFonts w:asciiTheme="minorEastAsia" w:hAnsiTheme="minorEastAsia" w:cs="Helvetica"/>
          <w:kern w:val="0"/>
        </w:rPr>
        <w:t>実は、松田様にメールでご相談させて頂きました後、長年、</w:t>
      </w:r>
      <w:r>
        <w:rPr>
          <w:rFonts w:asciiTheme="minorEastAsia" w:hAnsiTheme="minorEastAsia" w:cs="Helvetica" w:hint="eastAsia"/>
          <w:kern w:val="0"/>
        </w:rPr>
        <w:t>○○</w:t>
      </w:r>
      <w:r>
        <w:rPr>
          <w:rFonts w:asciiTheme="minorEastAsia" w:hAnsiTheme="minorEastAsia" w:cs="Helvetica"/>
          <w:kern w:val="0"/>
        </w:rPr>
        <w:t>市で保健師として働き、定年された方から、「</w:t>
      </w:r>
      <w:r>
        <w:rPr>
          <w:rFonts w:asciiTheme="minorEastAsia" w:hAnsiTheme="minorEastAsia" w:cs="Helvetica" w:hint="eastAsia"/>
          <w:kern w:val="0"/>
        </w:rPr>
        <w:t>○○</w:t>
      </w:r>
      <w:r w:rsidRPr="00B62A0D">
        <w:rPr>
          <w:rFonts w:asciiTheme="minorEastAsia" w:hAnsiTheme="minorEastAsia" w:cs="Helvetica"/>
          <w:kern w:val="0"/>
        </w:rPr>
        <w:t>治療院」というところを紹介して頂き、明日、そこに行ってみることにしております。</w:t>
      </w:r>
    </w:p>
    <w:p w14:paraId="20C32129"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 </w:t>
      </w:r>
    </w:p>
    <w:p w14:paraId="78DBF416"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Pr>
          <w:rFonts w:asciiTheme="minorEastAsia" w:hAnsiTheme="minorEastAsia" w:cs="Helvetica" w:hint="eastAsia"/>
          <w:kern w:val="0"/>
        </w:rPr>
        <w:t>○○</w:t>
      </w:r>
      <w:r>
        <w:rPr>
          <w:rFonts w:asciiTheme="minorEastAsia" w:hAnsiTheme="minorEastAsia" w:cs="Helvetica"/>
          <w:kern w:val="0"/>
        </w:rPr>
        <w:t>鍼灸師さんは、</w:t>
      </w:r>
      <w:r>
        <w:rPr>
          <w:rFonts w:asciiTheme="minorEastAsia" w:hAnsiTheme="minorEastAsia" w:cs="Helvetica" w:hint="eastAsia"/>
          <w:kern w:val="0"/>
        </w:rPr>
        <w:t>○○</w:t>
      </w:r>
      <w:r w:rsidRPr="00B62A0D">
        <w:rPr>
          <w:rFonts w:asciiTheme="minorEastAsia" w:hAnsiTheme="minorEastAsia" w:cs="Helvetica"/>
          <w:kern w:val="0"/>
        </w:rPr>
        <w:t>市民病院で理学療法士をされながら、鍼灸の勉強を独自でされた方のようで、施術は１時間ほどかけ、じっくりとして下さるようです。保険はきかず、１回につき５，０００円だそうですが、その代わり</w:t>
      </w:r>
      <w:r>
        <w:rPr>
          <w:rFonts w:asciiTheme="minorEastAsia" w:hAnsiTheme="minorEastAsia" w:cs="Helvetica"/>
          <w:kern w:val="0"/>
        </w:rPr>
        <w:t>、何回も来て下さい</w:t>
      </w:r>
      <w:r>
        <w:rPr>
          <w:rFonts w:asciiTheme="minorEastAsia" w:hAnsiTheme="minorEastAsia" w:cs="Helvetica" w:hint="eastAsia"/>
          <w:kern w:val="0"/>
        </w:rPr>
        <w:t>、</w:t>
      </w:r>
      <w:r w:rsidRPr="00B62A0D">
        <w:rPr>
          <w:rFonts w:asciiTheme="minorEastAsia" w:hAnsiTheme="minorEastAsia" w:cs="Helvetica"/>
          <w:kern w:val="0"/>
        </w:rPr>
        <w:t>ではなく、１ヶ月に１回程度で体調を整えていくことを目指しておられるようです。</w:t>
      </w:r>
    </w:p>
    <w:p w14:paraId="292FFA29"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 </w:t>
      </w:r>
    </w:p>
    <w:p w14:paraId="309CCEA3"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予約の段階で、わたしの話しをじっくり聞いて下さり、良い感触でしたが、実際お会いして施術を受けてみないと判らないので、今から楽しみにしております。良い鍼灸師さんだと良いな、と期待しております。</w:t>
      </w:r>
    </w:p>
    <w:p w14:paraId="0AB01198"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 </w:t>
      </w:r>
    </w:p>
    <w:p w14:paraId="1F9FA78C"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わたしは、「鍼灸の挑戦」にも書かれておられます、ある流派の漢方鍼灸院に６年ほど前に通っていたこともあります。（松田様の本はそこで販売されていたので、購入して読ませて頂きました）</w:t>
      </w:r>
    </w:p>
    <w:p w14:paraId="4AEB6998"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 </w:t>
      </w:r>
    </w:p>
    <w:p w14:paraId="443ECDDA"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その時は、もともと虚弱なわたしが無理に無理を重ねたあげく、疲労が蓄積し、頸・肩の痛みを始め、微熱が続く、じんま疹が出るなど、色々な症状に悩まされていました。</w:t>
      </w:r>
    </w:p>
    <w:p w14:paraId="386BF1AC"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 </w:t>
      </w:r>
    </w:p>
    <w:p w14:paraId="20232648"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Pr>
          <w:rFonts w:asciiTheme="minorEastAsia" w:hAnsiTheme="minorEastAsia" w:cs="Helvetica"/>
          <w:kern w:val="0"/>
        </w:rPr>
        <w:t>その鍼灸院には、鍼はわたしに効く</w:t>
      </w:r>
      <w:r w:rsidRPr="00B62A0D">
        <w:rPr>
          <w:rFonts w:asciiTheme="minorEastAsia" w:hAnsiTheme="minorEastAsia" w:cs="Helvetica"/>
          <w:kern w:val="0"/>
        </w:rPr>
        <w:t>と思い、通わせて頂いていたのですが、ある日、鍼灸師さんが、いつもはいらっしゃらない研修生のような方の前で、わたしの手を叩きながら、「何、この手は。もっとしゃんとしなさい。こんなにぷらぷらして。ほら、こうやってしゃんとするの！。何でそうなの!?」と言いながら、わたしの手を無理矢理、固定させるように乱暴な扱いと暴言を受けたのです（女性の鍼灸師さんでした）。わたしは何のことだか判らなく、その時は反論も抵抗も出来なかったのですが、後からじわじわと怒りがこみあげてきて、そこに通うのは辞めてしまいました。</w:t>
      </w:r>
    </w:p>
    <w:p w14:paraId="7F8066FA"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 </w:t>
      </w:r>
    </w:p>
    <w:p w14:paraId="7BFB8851"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その後、いろんな整骨院に通っていたのですが、１年半後に、腰痛を発症し、自分で靴下も履けない、一旦、横になったら立ち上がることも、身体をずらすことも出来ない状態になったのです。</w:t>
      </w:r>
    </w:p>
    <w:p w14:paraId="7BA9833C"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lastRenderedPageBreak/>
        <w:t>その時は、色々模索し、結果、長谷川淳史さんの書かれた「腰痛は〈怒り〉である」という本に出会いました。その本の　はじめに　本書は「読む薬」と書かれているように、読み進むうち、本当に痛みが和らぎ、腰痛はほぼ治ってしまったのです。</w:t>
      </w:r>
    </w:p>
    <w:p w14:paraId="311C7FB9"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その後、夏樹静子さんの「椅子が怖い」も読ませて頂き、わたしの腰痛は、実は心因性疼痛だったことが判りました。</w:t>
      </w:r>
    </w:p>
    <w:p w14:paraId="2D5C977A"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 </w:t>
      </w:r>
    </w:p>
    <w:p w14:paraId="542BF0CC"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でも、その後も無理を重ね、引き続き、うつ病を発症し、休職・復職・再休職の後、２年後に退職せざるを得ない結果になりました。</w:t>
      </w:r>
    </w:p>
    <w:p w14:paraId="34C194E8"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 </w:t>
      </w:r>
    </w:p>
    <w:p w14:paraId="017A571C"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Pr>
          <w:rFonts w:asciiTheme="minorEastAsia" w:hAnsiTheme="minorEastAsia" w:cs="Helvetica"/>
          <w:kern w:val="0"/>
        </w:rPr>
        <w:t>う</w:t>
      </w:r>
      <w:r>
        <w:rPr>
          <w:rFonts w:asciiTheme="minorEastAsia" w:hAnsiTheme="minorEastAsia" w:cs="Helvetica" w:hint="eastAsia"/>
          <w:kern w:val="0"/>
        </w:rPr>
        <w:t>つ</w:t>
      </w:r>
      <w:r w:rsidRPr="00B62A0D">
        <w:rPr>
          <w:rFonts w:asciiTheme="minorEastAsia" w:hAnsiTheme="minorEastAsia" w:cs="Helvetica"/>
          <w:kern w:val="0"/>
        </w:rPr>
        <w:t>病発症後５年間、本当に苦しみました。一時は、強烈な希死念慮に襲われ、家族に遺書を書き、死に場所を探していたときもありました。わたしが実行するのを思い留まらせてくれたのは、家族、特に子どもの存在でした。子どもたちに「母は自死した」という十字架を、一生背負わせることは出来ない、という一点の思いでした。</w:t>
      </w:r>
    </w:p>
    <w:p w14:paraId="4D6C83F2"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 </w:t>
      </w:r>
    </w:p>
    <w:p w14:paraId="570EAC49"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今年に入って、わたしはとても相性の良い精神科医に出会い、わたしのうつ症状が、実は「燃え尽き症候群」だったということに気付かせて頂き、わたしの状態はぐんぐん良くなり、今では、抗うつ剤も断薬することが出来ました。</w:t>
      </w:r>
    </w:p>
    <w:p w14:paraId="68F45BDC"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 </w:t>
      </w:r>
    </w:p>
    <w:p w14:paraId="017503FB"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でもその後、元々あった頸・肩・背中・腕・手（左側）の痛みが、うつが軽快するのと反比例するように悪化していったのです。</w:t>
      </w:r>
    </w:p>
    <w:p w14:paraId="01266DBC"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 </w:t>
      </w:r>
    </w:p>
    <w:p w14:paraId="3A4C6598"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Pr>
          <w:rFonts w:asciiTheme="minorEastAsia" w:hAnsiTheme="minorEastAsia" w:cs="Helvetica"/>
          <w:kern w:val="0"/>
        </w:rPr>
        <w:t>わたしは頸椎症の悪化と思っていたのですが、先週、受診した県立医大附属病院</w:t>
      </w:r>
      <w:r>
        <w:rPr>
          <w:rFonts w:asciiTheme="minorEastAsia" w:hAnsiTheme="minorEastAsia" w:cs="Helvetica" w:hint="eastAsia"/>
          <w:kern w:val="0"/>
        </w:rPr>
        <w:t>の分院の</w:t>
      </w:r>
      <w:r w:rsidRPr="00B62A0D">
        <w:rPr>
          <w:rFonts w:asciiTheme="minorEastAsia" w:hAnsiTheme="minorEastAsia" w:cs="Helvetica"/>
          <w:kern w:val="0"/>
        </w:rPr>
        <w:t>「脊椎センター」のＤｒより、「レントゲン画像と、あなたの訴えは説明がつかない。神経性疼痛の可能性があるので、色々な科のある病院で診てもらった方が良い」と言われました。</w:t>
      </w:r>
    </w:p>
    <w:p w14:paraId="1FE24236"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 </w:t>
      </w:r>
    </w:p>
    <w:p w14:paraId="4612CF82" w14:textId="77777777" w:rsidR="001A5E03" w:rsidRDefault="00B62A0D" w:rsidP="00FE4403">
      <w:pPr>
        <w:widowControl/>
        <w:autoSpaceDE w:val="0"/>
        <w:autoSpaceDN w:val="0"/>
        <w:adjustRightInd w:val="0"/>
        <w:spacing w:line="340" w:lineRule="exact"/>
        <w:jc w:val="left"/>
        <w:rPr>
          <w:rFonts w:asciiTheme="minorEastAsia" w:hAnsiTheme="minorEastAsia" w:cs="Helvetica" w:hint="eastAsia"/>
          <w:kern w:val="0"/>
        </w:rPr>
      </w:pPr>
      <w:r w:rsidRPr="00B62A0D">
        <w:rPr>
          <w:rFonts w:asciiTheme="minorEastAsia" w:hAnsiTheme="minorEastAsia" w:cs="Helvetica"/>
          <w:kern w:val="0"/>
        </w:rPr>
        <w:t>神経性疼痛の原因は、神経回路の混乱から来るようですが、その混乱の原因は、疲労やストレスなど色んな要因があると思いますが、やはり「怒り」から来るのではないか？と、わたしは思っています。</w:t>
      </w:r>
    </w:p>
    <w:p w14:paraId="5AAF896A"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 </w:t>
      </w:r>
    </w:p>
    <w:p w14:paraId="1B378386"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６年前にまた舞い戻ってしまった、という感じですが、今のわたしの怒りの原因は、以下の通りです。</w:t>
      </w:r>
    </w:p>
    <w:p w14:paraId="3BBD6141"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akusyuTenkoinKyo"/>
          <w:kern w:val="0"/>
        </w:rPr>
        <w:t>①</w:t>
      </w:r>
      <w:r w:rsidRPr="00B62A0D">
        <w:rPr>
          <w:rFonts w:asciiTheme="minorEastAsia" w:hAnsiTheme="minorEastAsia" w:cs="Helvetica"/>
          <w:kern w:val="0"/>
        </w:rPr>
        <w:t xml:space="preserve"> この国と、この国のありように対する怒り</w:t>
      </w:r>
    </w:p>
    <w:p w14:paraId="6B48CF94"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akusyuTenkoinKyo"/>
          <w:kern w:val="0"/>
        </w:rPr>
        <w:t>②</w:t>
      </w:r>
      <w:r w:rsidRPr="00B62A0D">
        <w:rPr>
          <w:rFonts w:asciiTheme="minorEastAsia" w:hAnsiTheme="minorEastAsia" w:cs="Helvetica"/>
          <w:kern w:val="0"/>
        </w:rPr>
        <w:t xml:space="preserve"> 精神科医療に対する怒り</w:t>
      </w:r>
    </w:p>
    <w:p w14:paraId="63506038"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akusyuTenkoinKyo"/>
          <w:kern w:val="0"/>
        </w:rPr>
        <w:t>③</w:t>
      </w:r>
      <w:r w:rsidRPr="00B62A0D">
        <w:rPr>
          <w:rFonts w:asciiTheme="minorEastAsia" w:hAnsiTheme="minorEastAsia" w:cs="Helvetica"/>
          <w:kern w:val="0"/>
        </w:rPr>
        <w:t xml:space="preserve"> 夫の実家に対する怒り</w:t>
      </w:r>
    </w:p>
    <w:p w14:paraId="1D881D23" w14:textId="2C409A19"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夫の父親はＤＶで子どもたちへの虐待もしていました。夫もわたしのうつ状態発症の１年後にうつになりました。夫のうつの原因は、わたしのうつ、職場でのトラブル、そして実家との関係でした。でもわたしのうつ状態が治り、職場を退職しても、彼のうつ状態は治らないと思います。彼の抱えている最大の問題点は「機能不全家庭」で育</w:t>
      </w:r>
      <w:r w:rsidR="007D0E28">
        <w:rPr>
          <w:rFonts w:asciiTheme="minorEastAsia" w:hAnsiTheme="minorEastAsia" w:cs="Helvetica"/>
          <w:kern w:val="0"/>
        </w:rPr>
        <w:t>ち、それをまだ克服していないところにあると思っています。そして</w:t>
      </w:r>
      <w:r w:rsidR="007D0E28">
        <w:rPr>
          <w:rFonts w:asciiTheme="minorEastAsia" w:hAnsiTheme="minorEastAsia" w:cs="Helvetica" w:hint="eastAsia"/>
          <w:kern w:val="0"/>
        </w:rPr>
        <w:t>いま</w:t>
      </w:r>
      <w:bookmarkStart w:id="0" w:name="_GoBack"/>
      <w:bookmarkEnd w:id="0"/>
      <w:r w:rsidRPr="00B62A0D">
        <w:rPr>
          <w:rFonts w:asciiTheme="minorEastAsia" w:hAnsiTheme="minorEastAsia" w:cs="Helvetica"/>
          <w:kern w:val="0"/>
        </w:rPr>
        <w:t>だそのことに向き合う姿勢を取れていないことにあるのではないかと思っています。）</w:t>
      </w:r>
    </w:p>
    <w:p w14:paraId="09D2848F"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 </w:t>
      </w:r>
    </w:p>
    <w:p w14:paraId="6C34284E"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でも、西洋医学的にも、診察を受けてみようと思い、信頼できる病院に予約を入れていますが、神経性疼痛には抗うつ薬が効くようです。でも、わたしはまた抗うつ薬を服用するのは嫌です。副作用が酷いですから・・・。</w:t>
      </w:r>
    </w:p>
    <w:p w14:paraId="27FB27AE"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 </w:t>
      </w:r>
    </w:p>
    <w:p w14:paraId="692E150D"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そこで、鍼灸に大きな期待を寄せているところですが、明日お目にかかる鍼灸師さんはどうなのか、相性が合うのか、今からどきどきしながら期待しています。精神科の主治医も「鍼灸を受けるのはいいと思います。良い方だと良いですね」と、応援して下さっています。</w:t>
      </w:r>
    </w:p>
    <w:p w14:paraId="27EA8192"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 </w:t>
      </w:r>
    </w:p>
    <w:p w14:paraId="6A797C74"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精神科医はもちろん、鍼灸師さんも身体はもちろんのこと、メンタル的にもちゃんとケア出来る存在であって欲しいです。本当に患者さんの全体、生育歴から現在の置かれている状況、その人のものの考え方、そして身体の状況、患者さん丸ごとを診て下さる医療従事者が増えてほしい、と願っています。</w:t>
      </w:r>
    </w:p>
    <w:p w14:paraId="51A853BE"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残念ながら、今はそういう医療従事者は少なく感じます。</w:t>
      </w:r>
    </w:p>
    <w:p w14:paraId="41A1858D"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 </w:t>
      </w:r>
    </w:p>
    <w:p w14:paraId="6C8D50C8"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お礼のつもりが、何だかつらつらと書き連ねてしまいました。</w:t>
      </w:r>
    </w:p>
    <w:p w14:paraId="0460EB57"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 </w:t>
      </w:r>
    </w:p>
    <w:p w14:paraId="153124A0"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心身の不調に苦しみ、一時は土に還ることも真剣に考えた、おばさんのたわごととしてお読み頂けましたら幸いです。</w:t>
      </w:r>
    </w:p>
    <w:p w14:paraId="1956D48F"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 </w:t>
      </w:r>
    </w:p>
    <w:p w14:paraId="332541E6"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医療に傷つけられ、医療に癒されてきましたが、病を得て、つきなみですが、人とのつながりの大切さを実感しております。</w:t>
      </w:r>
    </w:p>
    <w:p w14:paraId="375DE720"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良い人とのつながりを大切にして、うつ病の夫とともに、信頼の出来る精神科の主治医の援助を受けながら、これからも生きて行こうと思っております。</w:t>
      </w:r>
    </w:p>
    <w:p w14:paraId="287896E9"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 </w:t>
      </w:r>
    </w:p>
    <w:p w14:paraId="35422BC8"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松田様、誠実にお答え頂きまして本当にありがとうございました。</w:t>
      </w:r>
    </w:p>
    <w:p w14:paraId="469667E8" w14:textId="77777777" w:rsidR="00B62A0D" w:rsidRPr="00B62A0D" w:rsidRDefault="00B62A0D" w:rsidP="00FE4403">
      <w:pPr>
        <w:widowControl/>
        <w:autoSpaceDE w:val="0"/>
        <w:autoSpaceDN w:val="0"/>
        <w:adjustRightInd w:val="0"/>
        <w:spacing w:line="340" w:lineRule="exact"/>
        <w:jc w:val="left"/>
        <w:rPr>
          <w:rFonts w:asciiTheme="minorEastAsia" w:hAnsiTheme="minorEastAsia" w:cs="Helvetica"/>
          <w:kern w:val="0"/>
        </w:rPr>
      </w:pPr>
      <w:r w:rsidRPr="00B62A0D">
        <w:rPr>
          <w:rFonts w:asciiTheme="minorEastAsia" w:hAnsiTheme="minorEastAsia" w:cs="Helvetica"/>
          <w:kern w:val="0"/>
        </w:rPr>
        <w:t> </w:t>
      </w:r>
    </w:p>
    <w:p w14:paraId="131CF75E" w14:textId="77777777" w:rsidR="0085526B" w:rsidRPr="00B62A0D" w:rsidRDefault="00B62A0D" w:rsidP="00FE4403">
      <w:pPr>
        <w:spacing w:line="340" w:lineRule="exact"/>
        <w:rPr>
          <w:rFonts w:asciiTheme="minorEastAsia" w:hAnsiTheme="minorEastAsia" w:hint="eastAsia"/>
        </w:rPr>
      </w:pPr>
      <w:r w:rsidRPr="00B62A0D">
        <w:rPr>
          <w:rFonts w:asciiTheme="minorEastAsia" w:hAnsiTheme="minorEastAsia" w:cs="Helvetica"/>
          <w:kern w:val="0"/>
        </w:rPr>
        <w:t xml:space="preserve">　　　　　　　　　　　　　　　　　　　　　　</w:t>
      </w:r>
      <w:r w:rsidR="001A5E03">
        <w:rPr>
          <w:rFonts w:asciiTheme="minorEastAsia" w:hAnsiTheme="minorEastAsia" w:cs="Helvetica"/>
          <w:kern w:val="0"/>
        </w:rPr>
        <w:t xml:space="preserve">　　　　　　　　　　　　　　　　　　　　　　　　　　　　　</w:t>
      </w:r>
    </w:p>
    <w:sectPr w:rsidR="0085526B" w:rsidRPr="00B62A0D" w:rsidSect="00ED5441">
      <w:footerReference w:type="even" r:id="rId7"/>
      <w:footerReference w:type="default" r:id="rId8"/>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639E0" w14:textId="77777777" w:rsidR="00B62A0D" w:rsidRDefault="00B62A0D" w:rsidP="00B62A0D">
      <w:r>
        <w:separator/>
      </w:r>
    </w:p>
  </w:endnote>
  <w:endnote w:type="continuationSeparator" w:id="0">
    <w:p w14:paraId="6A1F672C" w14:textId="77777777" w:rsidR="00B62A0D" w:rsidRDefault="00B62A0D" w:rsidP="00B6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HakusyuTenkoinKyo">
    <w:panose1 w:val="02000604000000000000"/>
    <w:charset w:val="00"/>
    <w:family w:val="auto"/>
    <w:pitch w:val="variable"/>
    <w:sig w:usb0="A00002BF" w:usb1="68C7FCFB" w:usb2="00000010"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EE424" w14:textId="77777777" w:rsidR="00B62A0D" w:rsidRDefault="00B62A0D" w:rsidP="001615F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130F19" w14:textId="77777777" w:rsidR="00B62A0D" w:rsidRDefault="00B62A0D">
    <w:pPr>
      <w:pStyle w:val="a3"/>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3CDF7" w14:textId="77777777" w:rsidR="00B62A0D" w:rsidRDefault="00B62A0D" w:rsidP="001615F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D0E28">
      <w:rPr>
        <w:rStyle w:val="a5"/>
        <w:noProof/>
      </w:rPr>
      <w:t>1</w:t>
    </w:r>
    <w:r>
      <w:rPr>
        <w:rStyle w:val="a5"/>
      </w:rPr>
      <w:fldChar w:fldCharType="end"/>
    </w:r>
  </w:p>
  <w:p w14:paraId="6CD137D9" w14:textId="77777777" w:rsidR="00B62A0D" w:rsidRDefault="00B62A0D">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A7A95" w14:textId="77777777" w:rsidR="00B62A0D" w:rsidRDefault="00B62A0D" w:rsidP="00B62A0D">
      <w:r>
        <w:separator/>
      </w:r>
    </w:p>
  </w:footnote>
  <w:footnote w:type="continuationSeparator" w:id="0">
    <w:p w14:paraId="4FC56126" w14:textId="77777777" w:rsidR="00B62A0D" w:rsidRDefault="00B62A0D" w:rsidP="00B62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A0D"/>
    <w:rsid w:val="001A5E03"/>
    <w:rsid w:val="007D0E28"/>
    <w:rsid w:val="0085526B"/>
    <w:rsid w:val="00B62A0D"/>
    <w:rsid w:val="00ED5441"/>
    <w:rsid w:val="00FE440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B7C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62A0D"/>
    <w:pPr>
      <w:tabs>
        <w:tab w:val="center" w:pos="4252"/>
        <w:tab w:val="right" w:pos="8504"/>
      </w:tabs>
      <w:snapToGrid w:val="0"/>
    </w:pPr>
  </w:style>
  <w:style w:type="character" w:customStyle="1" w:styleId="a4">
    <w:name w:val="フッター (文字)"/>
    <w:basedOn w:val="a0"/>
    <w:link w:val="a3"/>
    <w:uiPriority w:val="99"/>
    <w:rsid w:val="00B62A0D"/>
  </w:style>
  <w:style w:type="character" w:styleId="a5">
    <w:name w:val="page number"/>
    <w:basedOn w:val="a0"/>
    <w:uiPriority w:val="99"/>
    <w:semiHidden/>
    <w:unhideWhenUsed/>
    <w:rsid w:val="00B62A0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62A0D"/>
    <w:pPr>
      <w:tabs>
        <w:tab w:val="center" w:pos="4252"/>
        <w:tab w:val="right" w:pos="8504"/>
      </w:tabs>
      <w:snapToGrid w:val="0"/>
    </w:pPr>
  </w:style>
  <w:style w:type="character" w:customStyle="1" w:styleId="a4">
    <w:name w:val="フッター (文字)"/>
    <w:basedOn w:val="a0"/>
    <w:link w:val="a3"/>
    <w:uiPriority w:val="99"/>
    <w:rsid w:val="00B62A0D"/>
  </w:style>
  <w:style w:type="character" w:styleId="a5">
    <w:name w:val="page number"/>
    <w:basedOn w:val="a0"/>
    <w:uiPriority w:val="99"/>
    <w:semiHidden/>
    <w:unhideWhenUsed/>
    <w:rsid w:val="00B6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407</Words>
  <Characters>2326</Characters>
  <Application>Microsoft Macintosh Word</Application>
  <DocSecurity>0</DocSecurity>
  <Lines>19</Lines>
  <Paragraphs>5</Paragraphs>
  <ScaleCrop>false</ScaleCrop>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4</cp:revision>
  <dcterms:created xsi:type="dcterms:W3CDTF">2013-07-31T01:22:00Z</dcterms:created>
  <dcterms:modified xsi:type="dcterms:W3CDTF">2013-07-31T01:35:00Z</dcterms:modified>
</cp:coreProperties>
</file>